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086670" w:rsidRPr="00086670" w:rsidRDefault="00086670" w:rsidP="00D62E87">
      <w:pPr>
        <w:spacing w:after="240" w:line="240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9B63F3" w:rsidRPr="00671B34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F574B9">
        <w:rPr>
          <w:rFonts w:ascii="Sylfaen" w:hAnsi="Sylfaen" w:cs="Sylfaen"/>
          <w:szCs w:val="21"/>
          <w:shd w:val="clear" w:color="auto" w:fill="FFFFFF"/>
        </w:rPr>
        <w:t>1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D018B4">
        <w:rPr>
          <w:rFonts w:ascii="Sylfaen" w:hAnsi="Sylfaen" w:cs="Sylfaen"/>
          <w:szCs w:val="21"/>
          <w:shd w:val="clear" w:color="auto" w:fill="FFFFFF"/>
        </w:rPr>
        <w:t>30</w:t>
      </w:r>
      <w:r w:rsidR="0022036E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018B4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22036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93058">
        <w:rPr>
          <w:rFonts w:ascii="Sylfaen" w:hAnsi="Sylfaen" w:cs="Sylfaen"/>
          <w:szCs w:val="21"/>
          <w:shd w:val="clear" w:color="auto" w:fill="FFFFFF"/>
          <w:lang w:val="ka-GE"/>
        </w:rPr>
        <w:t>29,604.</w:t>
      </w:r>
      <w:r w:rsidR="00F574B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393058">
        <w:rPr>
          <w:rFonts w:ascii="Sylfaen" w:hAnsi="Sylfaen"/>
          <w:szCs w:val="21"/>
          <w:shd w:val="clear" w:color="auto" w:fill="FFFFFF"/>
          <w:lang w:val="ka-GE"/>
        </w:rPr>
        <w:t>29</w:t>
      </w:r>
      <w:r w:rsidR="005F3FA8">
        <w:rPr>
          <w:rFonts w:ascii="Sylfaen" w:hAnsi="Sylfaen"/>
          <w:szCs w:val="21"/>
          <w:shd w:val="clear" w:color="auto" w:fill="FFFFFF"/>
        </w:rPr>
        <w:t>,</w:t>
      </w:r>
      <w:r w:rsidR="00393058">
        <w:rPr>
          <w:rFonts w:ascii="Sylfaen" w:hAnsi="Sylfaen"/>
          <w:szCs w:val="21"/>
          <w:shd w:val="clear" w:color="auto" w:fill="FFFFFF"/>
          <w:lang w:val="ka-GE"/>
        </w:rPr>
        <w:t>5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7</w:t>
      </w:r>
      <w:r w:rsidR="00393058">
        <w:rPr>
          <w:rFonts w:ascii="Sylfaen" w:hAnsi="Sylfaen"/>
          <w:szCs w:val="21"/>
          <w:shd w:val="clear" w:color="auto" w:fill="FFFFFF"/>
          <w:lang w:val="ka-GE"/>
        </w:rPr>
        <w:t>5</w:t>
      </w:r>
      <w:r w:rsidR="005F3FA8">
        <w:rPr>
          <w:rFonts w:ascii="Sylfaen" w:hAnsi="Sylfaen"/>
          <w:szCs w:val="21"/>
          <w:shd w:val="clear" w:color="auto" w:fill="FFFFFF"/>
        </w:rPr>
        <w:t>.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0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9682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393058">
        <w:rPr>
          <w:rFonts w:ascii="Sylfaen" w:hAnsi="Sylfaen"/>
          <w:szCs w:val="21"/>
          <w:shd w:val="clear" w:color="auto" w:fill="FFFFFF"/>
          <w:lang w:val="ka-GE"/>
        </w:rPr>
        <w:t>29</w:t>
      </w:r>
      <w:r w:rsidR="005F3FA8">
        <w:rPr>
          <w:rFonts w:ascii="Sylfaen" w:hAnsi="Sylfaen"/>
          <w:szCs w:val="21"/>
          <w:shd w:val="clear" w:color="auto" w:fill="FFFFFF"/>
        </w:rPr>
        <w:t>.</w:t>
      </w:r>
      <w:r w:rsidR="00393058">
        <w:rPr>
          <w:rFonts w:ascii="Sylfaen" w:hAnsi="Sylfaen"/>
          <w:szCs w:val="21"/>
          <w:shd w:val="clear" w:color="auto" w:fill="FFFFFF"/>
          <w:lang w:val="ka-GE"/>
        </w:rPr>
        <w:t>9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71B34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344AAF">
        <w:rPr>
          <w:rFonts w:ascii="Sylfaen" w:hAnsi="Sylfaen"/>
          <w:szCs w:val="21"/>
          <w:shd w:val="clear" w:color="auto" w:fill="FFFFFF"/>
        </w:rPr>
        <w:t>,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815</w:t>
      </w:r>
      <w:r w:rsidR="00344AAF">
        <w:rPr>
          <w:rFonts w:ascii="Sylfaen" w:hAnsi="Sylfaen"/>
          <w:szCs w:val="21"/>
          <w:shd w:val="clear" w:color="auto" w:fill="FFFFFF"/>
        </w:rPr>
        <w:t>.5</w:t>
      </w:r>
      <w:r w:rsidR="00784855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44AAF">
        <w:rPr>
          <w:rFonts w:ascii="Sylfaen" w:hAnsi="Sylfaen"/>
          <w:szCs w:val="21"/>
          <w:shd w:val="clear" w:color="auto" w:fill="FFFFFF"/>
        </w:rPr>
        <w:t>8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0</w:t>
      </w:r>
      <w:r w:rsidR="006F4202" w:rsidRPr="00671B34">
        <w:rPr>
          <w:rFonts w:ascii="Sylfaen" w:hAnsi="Sylfaen"/>
          <w:szCs w:val="21"/>
          <w:shd w:val="clear" w:color="auto" w:fill="FFFFFF"/>
        </w:rPr>
        <w:t>%-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</w:t>
      </w:r>
      <w:r w:rsidR="006F4202" w:rsidRPr="00A411AE">
        <w:rPr>
          <w:rFonts w:ascii="Sylfaen" w:hAnsi="Sylfaen"/>
          <w:szCs w:val="21"/>
          <w:shd w:val="clear" w:color="auto" w:fill="FFFFFF"/>
        </w:rPr>
        <w:t xml:space="preserve">შეადგენს </w:t>
      </w:r>
      <w:r w:rsidR="00F16F47" w:rsidRPr="00A411AE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0</w:t>
      </w:r>
      <w:r w:rsidR="00F16F47" w:rsidRPr="00A411AE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6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</w:rPr>
        <w:t>წელს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721C98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721C98">
        <w:rPr>
          <w:rFonts w:ascii="Sylfaen" w:hAnsi="Sylfaen"/>
          <w:szCs w:val="21"/>
          <w:shd w:val="clear" w:color="auto" w:fill="FFFFFF"/>
        </w:rPr>
        <w:t xml:space="preserve"> 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31ADF" w:rsidRPr="00721C9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671B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99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086670" w:rsidRPr="00086670" w:rsidRDefault="00086670" w:rsidP="00D62E87">
      <w:pPr>
        <w:spacing w:line="240" w:lineRule="auto"/>
        <w:ind w:firstLine="720"/>
        <w:jc w:val="both"/>
        <w:rPr>
          <w:rFonts w:ascii="Sylfaen" w:hAnsi="Sylfaen" w:cs="Sylfaen"/>
          <w:sz w:val="16"/>
          <w:szCs w:val="16"/>
          <w:shd w:val="clear" w:color="auto" w:fill="FFFFFF"/>
          <w:lang w:val="ka-GE"/>
        </w:rPr>
      </w:pPr>
    </w:p>
    <w:p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3856" w:rsidRPr="00A33B48" w:rsidRDefault="00B3385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B33856" w:rsidRPr="00F630F4" w:rsidRDefault="00B3385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0.99%</w:t>
                              </w:r>
                            </w:p>
                            <w:p w:rsidR="00B33856" w:rsidRPr="00F630F4" w:rsidRDefault="00B3385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F630F4">
                                <w:rPr>
                                  <w:rFonts w:ascii="Sylfaen" w:hAnsi="Sylfaen" w:cstheme="minorBidi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6 წელი</w:t>
                              </w:r>
                            </w:p>
                            <w:p w:rsidR="00B33856" w:rsidRPr="00F630F4" w:rsidRDefault="00B3385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F630F4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9.1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30F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33856" w:rsidRPr="00A33B48" w:rsidRDefault="00B3385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B33856" w:rsidRPr="00F630F4" w:rsidRDefault="00B3385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0.99%</w:t>
                        </w:r>
                      </w:p>
                      <w:p w:rsidR="00B33856" w:rsidRPr="00F630F4" w:rsidRDefault="00B3385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F630F4">
                          <w:rPr>
                            <w:rFonts w:ascii="Sylfaen" w:hAnsi="Sylfaen" w:cstheme="minorBidi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F630F4">
                          <w:rPr>
                            <w:rFonts w:ascii="Sylfaen" w:hAnsi="Sylfaen" w:cstheme="minorBidi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F630F4">
                          <w:rPr>
                            <w:rFonts w:ascii="Sylfaen" w:hAnsi="Sylfaen" w:cstheme="minorBidi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6 წელი</w:t>
                        </w:r>
                      </w:p>
                      <w:p w:rsidR="00B33856" w:rsidRPr="00F630F4" w:rsidRDefault="00B3385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F630F4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9.1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630F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344AAF">
        <w:rPr>
          <w:rFonts w:ascii="Sylfaen" w:hAnsi="Sylfaen"/>
          <w:b/>
          <w:szCs w:val="18"/>
          <w:shd w:val="clear" w:color="auto" w:fill="FFFFFF"/>
        </w:rPr>
        <w:t>1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0A5C1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F16F4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A5C1D">
        <w:rPr>
          <w:rFonts w:ascii="Sylfaen" w:hAnsi="Sylfaen" w:cs="Sylfaen"/>
          <w:b/>
          <w:szCs w:val="21"/>
          <w:shd w:val="clear" w:color="auto" w:fill="FFFFFF"/>
          <w:lang w:val="ka-GE"/>
        </w:rPr>
        <w:t>ივნისის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6F4202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</w:t>
      </w:r>
      <w:r w:rsidR="00C10A59">
        <w:rPr>
          <w:rFonts w:ascii="Sylfaen" w:hAnsi="Sylfaen" w:cs="Sylfaen"/>
          <w:szCs w:val="21"/>
          <w:shd w:val="clear" w:color="auto" w:fill="FFFFFF"/>
        </w:rPr>
        <w:t>1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F16F47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საგარეო ვალის </w:t>
      </w:r>
      <w:r w:rsidR="00711CE6" w:rsidRPr="00D23CC0">
        <w:rPr>
          <w:rFonts w:ascii="Sylfaen" w:hAnsi="Sylfaen" w:cs="Sylfaen"/>
          <w:szCs w:val="21"/>
          <w:shd w:val="clear" w:color="auto" w:fill="FFFFFF"/>
        </w:rPr>
        <w:t>2</w:t>
      </w:r>
      <w:r w:rsidR="000A5C1D" w:rsidRPr="00D23CC0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D23CC0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086670" w:rsidRPr="00140A25" w:rsidRDefault="00086670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21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0A5C1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A5C1D">
        <w:rPr>
          <w:rFonts w:ascii="Sylfaen" w:hAnsi="Sylfaen" w:cs="Sylfaen"/>
          <w:b/>
          <w:szCs w:val="21"/>
          <w:shd w:val="clear" w:color="auto" w:fill="FFFFFF"/>
          <w:lang w:val="ka-GE"/>
        </w:rPr>
        <w:t>ივნისის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F6AB2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49690F" w:rsidRPr="00140A25" w:rsidRDefault="0049690F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8960" w:type="dxa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769"/>
        <w:gridCol w:w="1124"/>
        <w:gridCol w:w="1077"/>
        <w:gridCol w:w="1182"/>
        <w:gridCol w:w="1003"/>
        <w:gridCol w:w="856"/>
      </w:tblGrid>
      <w:tr w:rsidR="008C3CD2" w:rsidRPr="002115C8" w:rsidTr="00864A00">
        <w:trPr>
          <w:trHeight w:hRule="exact" w:val="818"/>
          <w:tblHeader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კრედიტორი 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2115C8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კრედიტის ვალუტა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2115C8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ნაშთი ათასი     აშშ დოლარი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2115C8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ნაშთი ათასი   ლარი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2115C8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საპროცენტო განაკვეთი </w:t>
            </w:r>
          </w:p>
        </w:tc>
        <w:tc>
          <w:tcPr>
            <w:tcW w:w="900" w:type="dxa"/>
            <w:shd w:val="clear" w:color="000000" w:fill="FFFFFF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2115C8">
              <w:rPr>
                <w:rFonts w:ascii="Calibri" w:hAnsi="Calibri" w:cs="Calibri"/>
                <w:b/>
                <w:sz w:val="14"/>
                <w:szCs w:val="14"/>
              </w:rPr>
              <w:t xml:space="preserve">საპროცენტო განაკვეთი მოცემული თარიღისათვის 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8C3CD2" w:rsidRPr="002115C8" w:rsidRDefault="008C3CD2" w:rsidP="00392AF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115C8">
              <w:rPr>
                <w:rFonts w:ascii="Calibri" w:hAnsi="Calibri" w:cs="Calibri"/>
                <w:b/>
                <w:sz w:val="14"/>
                <w:szCs w:val="14"/>
              </w:rPr>
              <w:t xml:space="preserve"> შეწონილი საპროცენტო განაკვეთი </w:t>
            </w:r>
          </w:p>
        </w:tc>
      </w:tr>
      <w:tr w:rsidR="008C3CD2" w:rsidTr="00864A00">
        <w:trPr>
          <w:trHeight w:hRule="exact" w:val="366"/>
          <w:jc w:val="center"/>
        </w:trPr>
        <w:tc>
          <w:tcPr>
            <w:tcW w:w="3780" w:type="dxa"/>
            <w:gridSpan w:val="2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 საგარეო ვალი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7,535,839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23,815,514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8C3CD2" w:rsidTr="00864A00">
        <w:trPr>
          <w:trHeight w:hRule="exact" w:val="269"/>
          <w:jc w:val="center"/>
        </w:trPr>
        <w:tc>
          <w:tcPr>
            <w:tcW w:w="3780" w:type="dxa"/>
            <w:gridSpan w:val="2"/>
            <w:shd w:val="clear" w:color="000000" w:fill="BFBFB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 კრედიტორები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5,465,968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17,274,100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განვითარების საერთაშორისო ასოციაცია(WB - IDA)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631,578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1,995,975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239,832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757,942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განვითარების საერთაშორისო ასოციაცია(WB - IBRD)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338,472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53,075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167,732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+VS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68,046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215,047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85,372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269,802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1,652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158,957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502,352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42,135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133,158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441,458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54,755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173,042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192,446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148,407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469,010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86,033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271,891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49,045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154,998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21,475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379,236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439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11,732.41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VS)/2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13,321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538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საერთაშორისო სავალუტო ფონდი (IMF EFF,MOF)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209,684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662,665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 xml:space="preserve">ევროგაერთიანება </w:t>
            </w:r>
            <w:r w:rsidRPr="008C3CD2"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357,276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48,890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583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ევროპის რეკონსტრუქციის და განვითარების ბანკი (EBRD)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238,379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753,348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აზიის განვითარების ბანკი (ADB)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190,194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317,744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1,004,165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101,014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218,684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691,106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109,841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347,129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0.26%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84,443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266,866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203,282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642,431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0.38%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63,089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412,406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126,483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399,726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50,476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159,518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1,820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118,511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67,724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214,029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55,083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174,080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105,747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108,806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119,377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377,267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66,417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119,468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8C3CD2" w:rsidTr="00864A00">
        <w:trPr>
          <w:trHeight w:hRule="exact" w:val="313"/>
          <w:jc w:val="center"/>
        </w:trPr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აზიის ინფრასტრუქტურის განვითარების ბანკი (AIIB)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42,054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132,902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8C3CD2" w:rsidTr="00864A00">
        <w:trPr>
          <w:trHeight w:hRule="exact" w:val="331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142,678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450,905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+VS</w:t>
            </w:r>
          </w:p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68"/>
          <w:jc w:val="center"/>
        </w:trPr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ევროსაბჭოს განვითარების ბანკი (CEB)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6,735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68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3,390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+VS</w:t>
            </w:r>
          </w:p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ევროპის საინვესტიციო ბანკი(EIB)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101,151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319,668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107,183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75,216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120,399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191,801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37,608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80,797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75,216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1.937%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365,929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1,156,446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+FS</w:t>
            </w:r>
          </w:p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62,180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196,509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38,323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33,192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118,365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11,282</w:t>
            </w: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538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სკანდინავიური გარემოსდაცვის საფინანსო კორპორაცია (NEFCO)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7,461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78"/>
          <w:jc w:val="center"/>
        </w:trPr>
        <w:tc>
          <w:tcPr>
            <w:tcW w:w="3220" w:type="dxa"/>
            <w:shd w:val="clear" w:color="000000" w:fill="BFBFB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sz w:val="16"/>
                <w:szCs w:val="16"/>
              </w:rPr>
              <w:t>ორმხრივი კრედიტორები</w:t>
            </w:r>
          </w:p>
        </w:tc>
        <w:tc>
          <w:tcPr>
            <w:tcW w:w="560" w:type="dxa"/>
            <w:shd w:val="clear" w:color="000000" w:fill="BFBFBF"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1,568,295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4,956,284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ავსტრია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აზერბაიჯანი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თურქმენეთი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თურქეთი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29,726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ირანი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რუსეთი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109,502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სომხეთი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უზბეკეთი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უკრაინა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ყაზახეთი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ჩინეთი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გერმანია (KfW)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129,711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409,927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338,472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122,366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386,715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676,944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113,769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68,102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65,814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23,937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იაპონია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411,893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80,672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51,990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კუვეიტი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7,910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ნიდერლანდები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აშშ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16,939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vMerge w:val="restart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საფრანგეთი</w:t>
            </w:r>
          </w:p>
        </w:tc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44,697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226,103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714,552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68,019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54,322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255,853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808,572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Euribor+ 0.6%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0" w:type="auto"/>
            <w:vMerge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37,751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Euribor+ 1.05%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8C3CD2" w:rsidTr="00864A00">
        <w:trPr>
          <w:trHeight w:hRule="exact" w:val="296"/>
          <w:jc w:val="center"/>
        </w:trPr>
        <w:tc>
          <w:tcPr>
            <w:tcW w:w="3220" w:type="dxa"/>
            <w:shd w:val="clear" w:color="000000" w:fill="BFBFB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sz w:val="16"/>
                <w:szCs w:val="16"/>
              </w:rPr>
              <w:t>ფასიანი ქაღალდები</w:t>
            </w:r>
          </w:p>
        </w:tc>
        <w:tc>
          <w:tcPr>
            <w:tcW w:w="560" w:type="dxa"/>
            <w:shd w:val="clear" w:color="000000" w:fill="BFBFB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1,580,150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3CD2" w:rsidTr="00864A00">
        <w:trPr>
          <w:trHeight w:hRule="exact" w:val="269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ევროობლიგაცია 2021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1,580,150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0.182%</w:t>
            </w:r>
          </w:p>
        </w:tc>
      </w:tr>
      <w:tr w:rsidR="008C3CD2" w:rsidTr="00864A00">
        <w:trPr>
          <w:trHeight w:hRule="exact" w:val="269"/>
          <w:jc w:val="center"/>
        </w:trPr>
        <w:tc>
          <w:tcPr>
            <w:tcW w:w="3220" w:type="dxa"/>
            <w:shd w:val="clear" w:color="000000" w:fill="BFBFB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CD2">
              <w:rPr>
                <w:rFonts w:ascii="Calibri" w:hAnsi="Calibri" w:cs="Calibri"/>
                <w:b/>
                <w:bCs/>
                <w:sz w:val="16"/>
                <w:szCs w:val="16"/>
              </w:rPr>
              <w:t>გარანტირებული კრედიტები</w:t>
            </w:r>
          </w:p>
        </w:tc>
        <w:tc>
          <w:tcPr>
            <w:tcW w:w="560" w:type="dxa"/>
            <w:shd w:val="clear" w:color="000000" w:fill="BFBFB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1,576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4,980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3CD2" w:rsidTr="00864A00">
        <w:trPr>
          <w:trHeight w:hRule="exact" w:val="216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8C3CD2" w:rsidRP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3CD2">
              <w:rPr>
                <w:rFonts w:ascii="Calibri" w:hAnsi="Calibri" w:cs="Calibri"/>
                <w:sz w:val="16"/>
                <w:szCs w:val="16"/>
              </w:rPr>
              <w:t>გერმანია (KfW)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4,980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8C3CD2" w:rsidTr="00864A00">
        <w:trPr>
          <w:trHeight w:hRule="exact" w:val="323"/>
          <w:jc w:val="center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8C3CD2" w:rsidRDefault="008C3CD2" w:rsidP="00392A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shd w:val="clear" w:color="000000" w:fill="F2F2F2"/>
            <w:noWrap/>
            <w:vAlign w:val="center"/>
            <w:hideMark/>
          </w:tcPr>
          <w:p w:rsidR="008C3CD2" w:rsidRPr="00A72A1F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A1F">
              <w:rPr>
                <w:rFonts w:ascii="Calibri" w:hAnsi="Calibri" w:cs="Calibri"/>
                <w:b/>
                <w:bCs/>
                <w:sz w:val="18"/>
                <w:szCs w:val="18"/>
              </w:rPr>
              <w:t>საშუალო შეწონილი საპროცენტო განაკვეთი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8C3CD2" w:rsidRPr="00A72A1F" w:rsidRDefault="008C3CD2" w:rsidP="00392AF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A1F">
              <w:rPr>
                <w:rFonts w:ascii="Calibri" w:hAnsi="Calibri" w:cs="Calibri"/>
                <w:b/>
                <w:bCs/>
                <w:sz w:val="18"/>
                <w:szCs w:val="18"/>
              </w:rPr>
              <w:t>0.99%</w:t>
            </w:r>
          </w:p>
        </w:tc>
      </w:tr>
    </w:tbl>
    <w:p w:rsidR="00E97A98" w:rsidRDefault="00E97A98" w:rsidP="00FF34C6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797BDC" w:rsidRPr="00E97A98" w:rsidRDefault="00BE093C" w:rsidP="00914EEA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21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76089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კვარტლის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2,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57</w:t>
      </w:r>
      <w:r w:rsidR="00E97A98">
        <w:rPr>
          <w:rFonts w:ascii="Calibri" w:eastAsia="Times New Roman" w:hAnsi="Calibri" w:cs="Calibri"/>
          <w:bCs/>
          <w:iCs/>
          <w:color w:val="000000"/>
        </w:rPr>
        <w:t>,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63</w:t>
      </w:r>
      <w:r w:rsidR="00716E4C">
        <w:rPr>
          <w:rFonts w:ascii="Sylfaen" w:eastAsia="Times New Roman" w:hAnsi="Sylfaen" w:cs="Calibri"/>
          <w:bCs/>
          <w:iCs/>
          <w:color w:val="000000"/>
          <w:lang w:val="ka-GE"/>
        </w:rPr>
        <w:t>3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716E4C">
        <w:rPr>
          <w:rFonts w:ascii="Sylfaen" w:eastAsia="Times New Roman" w:hAnsi="Sylfaen" w:cs="Calibri"/>
          <w:bCs/>
          <w:iCs/>
          <w:color w:val="000000"/>
          <w:lang w:val="ka-GE"/>
        </w:rPr>
        <w:t>5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,19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4,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819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6E4C">
        <w:rPr>
          <w:rFonts w:ascii="Sylfaen" w:eastAsia="Times New Roman" w:hAnsi="Sylfaen" w:cs="Calibri"/>
          <w:bCs/>
          <w:iCs/>
          <w:color w:val="000000"/>
          <w:lang w:val="ka-GE"/>
        </w:rPr>
        <w:t>162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,</w:t>
      </w:r>
      <w:r w:rsidR="00716E4C">
        <w:rPr>
          <w:rFonts w:ascii="Sylfaen" w:eastAsia="Times New Roman" w:hAnsi="Sylfaen" w:cs="Calibri"/>
          <w:bCs/>
          <w:iCs/>
          <w:color w:val="000000"/>
          <w:lang w:val="ka-GE"/>
        </w:rPr>
        <w:t>814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716E4C">
        <w:rPr>
          <w:rFonts w:ascii="Sylfaen" w:eastAsia="Times New Roman" w:hAnsi="Sylfaen" w:cs="Calibri"/>
          <w:bCs/>
          <w:iCs/>
          <w:color w:val="000000"/>
          <w:lang w:val="ka-GE"/>
        </w:rPr>
        <w:t>1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285C33">
        <w:rPr>
          <w:rFonts w:ascii="Sylfaen" w:hAnsi="Sylfaen"/>
          <w:b/>
          <w:lang w:val="ka-GE"/>
        </w:rPr>
        <w:t>1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716E4C">
        <w:rPr>
          <w:rFonts w:ascii="Sylfaen" w:hAnsi="Sylfaen"/>
          <w:b/>
          <w:lang w:val="ka-GE"/>
        </w:rPr>
        <w:t>30</w:t>
      </w:r>
      <w:r w:rsidR="00E97A98">
        <w:rPr>
          <w:rFonts w:ascii="Sylfaen" w:hAnsi="Sylfaen"/>
          <w:b/>
          <w:lang w:val="ka-GE"/>
        </w:rPr>
        <w:t xml:space="preserve"> </w:t>
      </w:r>
      <w:r w:rsidR="00716E4C">
        <w:rPr>
          <w:rFonts w:ascii="Sylfaen" w:hAnsi="Sylfaen"/>
          <w:b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:rsidR="00086670" w:rsidRPr="00086670" w:rsidRDefault="00086670" w:rsidP="00FB01F8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6F461C" w:rsidRPr="00023C53" w:rsidRDefault="00023C53" w:rsidP="00D14B9A">
      <w:pPr>
        <w:tabs>
          <w:tab w:val="left" w:pos="0"/>
        </w:tabs>
        <w:spacing w:after="0" w:line="240" w:lineRule="auto"/>
        <w:ind w:right="63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</w:t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</w:t>
      </w: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4393" w:type="pct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2318"/>
        <w:gridCol w:w="2180"/>
        <w:gridCol w:w="2249"/>
        <w:gridCol w:w="2338"/>
      </w:tblGrid>
      <w:tr w:rsidR="00930DB7" w:rsidRPr="00D14B9A" w:rsidTr="00D14B9A">
        <w:trPr>
          <w:trHeight w:hRule="exact" w:val="421"/>
          <w:tblHeader/>
          <w:jc w:val="center"/>
        </w:trPr>
        <w:tc>
          <w:tcPr>
            <w:tcW w:w="1275" w:type="pct"/>
            <w:shd w:val="clear" w:color="auto" w:fill="auto"/>
            <w:vAlign w:val="center"/>
            <w:hideMark/>
          </w:tcPr>
          <w:p w:rsidR="00930DB7" w:rsidRPr="00D14B9A" w:rsidRDefault="00930DB7" w:rsidP="00D14B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4B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კრედიტორი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930DB7" w:rsidRPr="00D14B9A" w:rsidRDefault="00930DB7" w:rsidP="00A84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4B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ვალების დაფარვა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930DB7" w:rsidRPr="00D14B9A" w:rsidRDefault="00930DB7" w:rsidP="00A84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4B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930DB7" w:rsidRPr="00D14B9A" w:rsidRDefault="00930DB7" w:rsidP="00A84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14B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სულ 202</w:t>
            </w:r>
            <w:r w:rsidR="00285C33" w:rsidRPr="00D14B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2 168,5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2 470,2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1 443,9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1 866,9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13 009,4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2 754,2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15 763,6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43 452,2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13 041,1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56 493,3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აშშ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1 388,5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1 531,7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2 833,5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3 105,4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2 091,6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2 361,5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1 693,3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1 896,9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7 481,8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3 687,4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11 169,2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431,9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461,1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18 798,0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2 679,8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21 477,8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3 956,6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4 527,1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74,9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82,0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30 226,7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4 779,8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35 006,5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1 288,3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1 288,3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122 993,4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18 552,8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141 546,2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21 793,8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19 931,9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41 725,7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2 939,6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3 639,2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32 399,2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4 922,4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37 321,6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19 666,1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3 801,5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23 467,6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157 491,9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20 078,7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177 570,6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4 051,3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4 051,3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2 040,2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2 040,2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14,3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819,6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819,6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NEFCO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493,0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1 706 700,0</w:t>
            </w:r>
          </w:p>
        </w:tc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58 667,8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iCs/>
                <w:color w:val="000000"/>
                <w:sz w:val="20"/>
                <w:szCs w:val="20"/>
              </w:rPr>
              <w:t>1 765 367,8</w:t>
            </w:r>
          </w:p>
        </w:tc>
      </w:tr>
      <w:tr w:rsidR="00716E4C" w:rsidRPr="00D14B9A" w:rsidTr="00D14B9A">
        <w:trPr>
          <w:trHeight w:hRule="exact" w:val="288"/>
          <w:tblHeader/>
          <w:jc w:val="center"/>
        </w:trPr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D14B9A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სულ</w:t>
            </w:r>
          </w:p>
          <w:p w:rsidR="00716E4C" w:rsidRPr="00D14B9A" w:rsidRDefault="00716E4C" w:rsidP="00716E4C">
            <w:pPr>
              <w:rPr>
                <w:rFonts w:cstheme="minorHAns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2 194 819,4</w:t>
            </w:r>
          </w:p>
        </w:tc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162 814,1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716E4C" w:rsidRPr="00D14B9A" w:rsidRDefault="00716E4C" w:rsidP="00716E4C">
            <w:pPr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D14B9A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2 357 633,5</w:t>
            </w:r>
          </w:p>
        </w:tc>
      </w:tr>
    </w:tbl>
    <w:p w:rsidR="00086670" w:rsidRDefault="00086670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96821" w:rsidRDefault="00F274F7" w:rsidP="00F274F7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8.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232D4" w:rsidRDefault="00396821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shd w:val="clear" w:color="auto" w:fill="FFFFFF"/>
        </w:rPr>
        <w:t>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F274F7">
        <w:rPr>
          <w:rFonts w:ascii="Sylfaen" w:hAnsi="Sylfaen" w:cs="Sylfaen"/>
          <w:shd w:val="clear" w:color="auto" w:fill="FFFFFF"/>
          <w:lang w:val="ka-GE"/>
        </w:rPr>
        <w:t>5,</w:t>
      </w:r>
      <w:r w:rsidR="00E82F19">
        <w:rPr>
          <w:rFonts w:ascii="Sylfaen" w:hAnsi="Sylfaen" w:cs="Sylfaen"/>
          <w:shd w:val="clear" w:color="auto" w:fill="FFFFFF"/>
          <w:lang w:val="ka-GE"/>
        </w:rPr>
        <w:t>789</w:t>
      </w:r>
      <w:r w:rsidR="00F274F7">
        <w:rPr>
          <w:rFonts w:ascii="Sylfaen" w:hAnsi="Sylfaen" w:cs="Sylfaen"/>
          <w:shd w:val="clear" w:color="auto" w:fill="FFFFFF"/>
          <w:lang w:val="ka-GE"/>
        </w:rPr>
        <w:t>.4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8A7B7D">
        <w:rPr>
          <w:rFonts w:ascii="Sylfaen" w:hAnsi="Sylfaen" w:cs="Sylfaen"/>
          <w:lang w:val="ka-GE"/>
        </w:rPr>
        <w:t xml:space="preserve">- </w:t>
      </w:r>
      <w:r w:rsidR="00F274F7">
        <w:rPr>
          <w:rFonts w:ascii="Sylfaen" w:hAnsi="Sylfaen" w:cs="Sylfaen"/>
          <w:lang w:val="ka-GE"/>
        </w:rPr>
        <w:t>5</w:t>
      </w:r>
      <w:r w:rsidR="00993049">
        <w:rPr>
          <w:rFonts w:ascii="Sylfaen" w:hAnsi="Sylfaen" w:cs="Sylfaen"/>
          <w:lang w:val="ka-GE"/>
        </w:rPr>
        <w:t>,</w:t>
      </w:r>
      <w:r w:rsidR="00E82F19">
        <w:rPr>
          <w:rFonts w:ascii="Sylfaen" w:hAnsi="Sylfaen" w:cs="Sylfaen"/>
          <w:lang w:val="ka-GE"/>
        </w:rPr>
        <w:t>753</w:t>
      </w:r>
      <w:r w:rsidR="00993049">
        <w:rPr>
          <w:rFonts w:ascii="Sylfaen" w:hAnsi="Sylfaen" w:cs="Sylfaen"/>
          <w:lang w:val="ka-GE"/>
        </w:rPr>
        <w:t>.</w:t>
      </w:r>
      <w:r w:rsidR="00E82F19">
        <w:rPr>
          <w:rFonts w:ascii="Sylfaen" w:hAnsi="Sylfaen" w:cs="Sylfaen"/>
          <w:lang w:val="ka-GE"/>
        </w:rPr>
        <w:t>3</w:t>
      </w:r>
      <w:r w:rsidRPr="008A7B7D">
        <w:rPr>
          <w:rFonts w:ascii="Sylfaen" w:hAnsi="Sylfaen" w:cs="Sylfaen"/>
          <w:lang w:val="ka-GE"/>
        </w:rPr>
        <w:t xml:space="preserve"> მლნ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F274F7">
        <w:rPr>
          <w:rFonts w:ascii="Sylfaen" w:hAnsi="Sylfaen"/>
          <w:szCs w:val="21"/>
          <w:lang w:val="ka-GE"/>
        </w:rPr>
        <w:t>2</w:t>
      </w:r>
      <w:r w:rsidR="00E82F19">
        <w:rPr>
          <w:rFonts w:ascii="Sylfaen" w:hAnsi="Sylfaen"/>
          <w:szCs w:val="21"/>
          <w:lang w:val="ka-GE"/>
        </w:rPr>
        <w:t>9</w:t>
      </w:r>
      <w:r w:rsidR="00993049">
        <w:rPr>
          <w:rFonts w:ascii="Sylfaen" w:hAnsi="Sylfaen"/>
          <w:szCs w:val="21"/>
          <w:lang w:val="ka-GE"/>
        </w:rPr>
        <w:t>.</w:t>
      </w:r>
      <w:r w:rsidR="00E82F19">
        <w:rPr>
          <w:rFonts w:ascii="Sylfaen" w:hAnsi="Sylfaen"/>
          <w:szCs w:val="21"/>
          <w:lang w:val="ka-GE"/>
        </w:rPr>
        <w:t>9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049">
        <w:rPr>
          <w:rFonts w:ascii="Sylfaen" w:hAnsi="Sylfaen" w:cs="Sylfaen"/>
          <w:shd w:val="clear" w:color="auto" w:fill="FFFFFF"/>
          <w:lang w:val="ka-GE"/>
        </w:rPr>
        <w:t>5,</w:t>
      </w:r>
      <w:r w:rsidR="00E82F19">
        <w:rPr>
          <w:rFonts w:ascii="Sylfaen" w:hAnsi="Sylfaen" w:cs="Sylfaen"/>
          <w:shd w:val="clear" w:color="auto" w:fill="FFFFFF"/>
          <w:lang w:val="ka-GE"/>
        </w:rPr>
        <w:t>428</w:t>
      </w:r>
      <w:r w:rsidR="00993049">
        <w:rPr>
          <w:rFonts w:ascii="Sylfaen" w:hAnsi="Sylfaen" w:cs="Sylfaen"/>
          <w:shd w:val="clear" w:color="auto" w:fill="FFFFFF"/>
          <w:lang w:val="ka-GE"/>
        </w:rPr>
        <w:t>.</w:t>
      </w:r>
      <w:r w:rsidR="00E82F19">
        <w:rPr>
          <w:rFonts w:ascii="Sylfaen" w:hAnsi="Sylfaen" w:cs="Sylfaen"/>
          <w:shd w:val="clear" w:color="auto" w:fill="FFFFFF"/>
          <w:lang w:val="ka-GE"/>
        </w:rPr>
        <w:t>6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E82F19">
        <w:rPr>
          <w:rFonts w:ascii="Sylfaen" w:hAnsi="Sylfaen" w:cs="Sylfaen"/>
          <w:shd w:val="clear" w:color="auto" w:fill="FFFFFF"/>
          <w:lang w:val="ka-GE"/>
        </w:rPr>
        <w:t>330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82F19">
        <w:rPr>
          <w:rFonts w:ascii="Sylfaen" w:hAnsi="Sylfaen"/>
          <w:szCs w:val="21"/>
          <w:shd w:val="clear" w:color="auto" w:fill="FFFFFF"/>
          <w:lang w:val="ka-GE"/>
        </w:rPr>
        <w:t>29</w:t>
      </w:r>
      <w:r w:rsidR="00C67377">
        <w:rPr>
          <w:rFonts w:ascii="Sylfaen" w:hAnsi="Sylfaen"/>
          <w:szCs w:val="21"/>
          <w:shd w:val="clear" w:color="auto" w:fill="FFFFFF"/>
        </w:rPr>
        <w:t>.</w:t>
      </w:r>
      <w:r w:rsidR="00E82F19">
        <w:rPr>
          <w:rFonts w:ascii="Sylfaen" w:hAnsi="Sylfaen"/>
          <w:szCs w:val="21"/>
          <w:shd w:val="clear" w:color="auto" w:fill="FFFFFF"/>
          <w:lang w:val="ka-GE"/>
        </w:rPr>
        <w:t>9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99304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E82F1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77274B" w:rsidRPr="00B464DF" w:rsidTr="008E6116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:rsidR="0077274B" w:rsidRPr="00B464DF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77274B" w:rsidRPr="00B464DF" w:rsidRDefault="00F274F7" w:rsidP="003D7FE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64DF">
              <w:rPr>
                <w:rFonts w:cstheme="minorHAnsi"/>
                <w:b/>
                <w:sz w:val="20"/>
                <w:szCs w:val="20"/>
              </w:rPr>
              <w:t>5</w:t>
            </w:r>
            <w:r w:rsidR="005134D5" w:rsidRPr="00B464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783</w:t>
            </w:r>
            <w:r w:rsidR="005134D5" w:rsidRPr="00B464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151</w:t>
            </w:r>
            <w:r w:rsidR="0077274B" w:rsidRPr="00B464DF">
              <w:rPr>
                <w:rFonts w:cstheme="minorHAnsi"/>
                <w:b/>
                <w:sz w:val="20"/>
                <w:szCs w:val="20"/>
              </w:rPr>
              <w:t>,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B464DF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64DF">
              <w:rPr>
                <w:rFonts w:eastAsia="Times New Roman" w:cstheme="minorHAnsi"/>
                <w:b/>
                <w:bCs/>
                <w:sz w:val="20"/>
                <w:szCs w:val="20"/>
              </w:rPr>
              <w:t>სახაზინო ფასიანი ქაღალდები</w:t>
            </w:r>
          </w:p>
        </w:tc>
        <w:tc>
          <w:tcPr>
            <w:tcW w:w="1461" w:type="pct"/>
            <w:hideMark/>
          </w:tcPr>
          <w:p w:rsidR="0077274B" w:rsidRPr="00B464DF" w:rsidRDefault="0077274B" w:rsidP="003D7FE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64DF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422</w:t>
            </w:r>
            <w:r w:rsidRPr="00B464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407</w:t>
            </w:r>
            <w:r w:rsidRPr="00B464DF">
              <w:rPr>
                <w:rFonts w:cstheme="minorHAnsi"/>
                <w:b/>
                <w:sz w:val="20"/>
                <w:szCs w:val="20"/>
              </w:rPr>
              <w:t>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6</w:t>
            </w:r>
            <w:r w:rsidRPr="00B464DF">
              <w:rPr>
                <w:rFonts w:eastAsia="Times New Roman" w:cstheme="minorHAnsi"/>
                <w:sz w:val="20"/>
                <w:szCs w:val="20"/>
              </w:rPr>
              <w:t xml:space="preserve"> თვის ვადიანობის სახაზინო ვალდებულებები</w:t>
            </w:r>
          </w:p>
        </w:tc>
        <w:tc>
          <w:tcPr>
            <w:tcW w:w="1461" w:type="pct"/>
          </w:tcPr>
          <w:p w:rsidR="0077274B" w:rsidRPr="00B464DF" w:rsidRDefault="003D7FE1" w:rsidP="0077274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>6</w:t>
            </w:r>
            <w:r w:rsidR="005134D5" w:rsidRPr="00B464DF">
              <w:rPr>
                <w:rFonts w:cstheme="minorHAnsi"/>
                <w:sz w:val="20"/>
                <w:szCs w:val="20"/>
              </w:rPr>
              <w:t xml:space="preserve">0 </w:t>
            </w:r>
            <w:r w:rsidR="0077274B" w:rsidRPr="00B464DF">
              <w:rPr>
                <w:rFonts w:cstheme="minorHAnsi"/>
                <w:sz w:val="20"/>
                <w:szCs w:val="20"/>
              </w:rPr>
              <w:t>000,0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461" w:type="pct"/>
            <w:hideMark/>
          </w:tcPr>
          <w:p w:rsidR="0077274B" w:rsidRPr="00B464DF" w:rsidRDefault="003D7FE1" w:rsidP="005134D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>36</w:t>
            </w:r>
            <w:r w:rsidR="0077274B" w:rsidRPr="00B464DF">
              <w:rPr>
                <w:rFonts w:cstheme="minorHAnsi"/>
                <w:sz w:val="20"/>
                <w:szCs w:val="20"/>
              </w:rPr>
              <w:t>0 000,0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461" w:type="pct"/>
            <w:hideMark/>
          </w:tcPr>
          <w:p w:rsidR="0077274B" w:rsidRPr="00B464DF" w:rsidRDefault="0077274B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 xml:space="preserve">1 </w:t>
            </w:r>
            <w:r w:rsidR="003D7FE1" w:rsidRPr="00B464DF">
              <w:rPr>
                <w:rFonts w:cstheme="minorHAnsi"/>
                <w:sz w:val="20"/>
                <w:szCs w:val="20"/>
              </w:rPr>
              <w:t>310</w:t>
            </w:r>
            <w:r w:rsidRPr="00B464DF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461" w:type="pct"/>
            <w:hideMark/>
          </w:tcPr>
          <w:p w:rsidR="0077274B" w:rsidRPr="00B464DF" w:rsidRDefault="00202DDD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>2</w:t>
            </w:r>
            <w:r w:rsidR="0077274B" w:rsidRPr="00B464DF">
              <w:rPr>
                <w:rFonts w:cstheme="minorHAnsi"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sz w:val="20"/>
                <w:szCs w:val="20"/>
              </w:rPr>
              <w:t>411</w:t>
            </w:r>
            <w:r w:rsidR="0077274B" w:rsidRPr="00B464DF">
              <w:rPr>
                <w:rFonts w:cstheme="minorHAnsi"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sz w:val="20"/>
                <w:szCs w:val="20"/>
              </w:rPr>
              <w:t>8</w:t>
            </w:r>
            <w:r w:rsidRPr="00B464DF">
              <w:rPr>
                <w:rFonts w:cstheme="minorHAnsi"/>
                <w:sz w:val="20"/>
                <w:szCs w:val="20"/>
              </w:rPr>
              <w:t>39</w:t>
            </w:r>
            <w:r w:rsidR="0077274B" w:rsidRPr="00B464DF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461" w:type="pct"/>
            <w:hideMark/>
          </w:tcPr>
          <w:p w:rsidR="0077274B" w:rsidRPr="00B464DF" w:rsidRDefault="0077274B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 xml:space="preserve">1 </w:t>
            </w:r>
            <w:r w:rsidR="005134D5" w:rsidRPr="00B464DF">
              <w:rPr>
                <w:rFonts w:cstheme="minorHAnsi"/>
                <w:sz w:val="20"/>
                <w:szCs w:val="20"/>
              </w:rPr>
              <w:t>2</w:t>
            </w:r>
            <w:r w:rsidR="003D7FE1" w:rsidRPr="00B464DF">
              <w:rPr>
                <w:rFonts w:cstheme="minorHAnsi"/>
                <w:sz w:val="20"/>
                <w:szCs w:val="20"/>
              </w:rPr>
              <w:t>80</w:t>
            </w:r>
            <w:r w:rsidRPr="00B464DF">
              <w:rPr>
                <w:rFonts w:cstheme="minorHAnsi"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sz w:val="20"/>
                <w:szCs w:val="20"/>
              </w:rPr>
              <w:t>56</w:t>
            </w:r>
            <w:r w:rsidRPr="00B464DF">
              <w:rPr>
                <w:rFonts w:cstheme="minorHAnsi"/>
                <w:sz w:val="20"/>
                <w:szCs w:val="20"/>
              </w:rPr>
              <w:t>8,0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B464DF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64DF">
              <w:rPr>
                <w:rFonts w:eastAsia="Times New Roman" w:cstheme="minorHAnsi"/>
                <w:b/>
                <w:bCs/>
                <w:sz w:val="20"/>
                <w:szCs w:val="20"/>
              </w:rPr>
              <w:t>სხვა ფასიანი ქაღალდები</w:t>
            </w:r>
          </w:p>
        </w:tc>
        <w:tc>
          <w:tcPr>
            <w:tcW w:w="1461" w:type="pct"/>
          </w:tcPr>
          <w:p w:rsidR="0077274B" w:rsidRPr="00B464DF" w:rsidRDefault="005134D5" w:rsidP="003D7FE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64DF">
              <w:rPr>
                <w:rFonts w:cstheme="minorHAnsi"/>
                <w:b/>
                <w:sz w:val="20"/>
                <w:szCs w:val="20"/>
              </w:rPr>
              <w:t>3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30</w:t>
            </w:r>
            <w:r w:rsidR="0077274B" w:rsidRPr="00B464DF">
              <w:rPr>
                <w:rFonts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461" w:type="pct"/>
            <w:hideMark/>
          </w:tcPr>
          <w:p w:rsidR="0077274B" w:rsidRPr="00B464DF" w:rsidRDefault="00202DDD" w:rsidP="0077274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>160</w:t>
            </w:r>
            <w:r w:rsidR="0077274B" w:rsidRPr="00B464DF">
              <w:rPr>
                <w:rFonts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B464DF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461" w:type="pct"/>
            <w:hideMark/>
          </w:tcPr>
          <w:p w:rsidR="0077274B" w:rsidRPr="00B464DF" w:rsidRDefault="0077274B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64DF">
              <w:rPr>
                <w:rFonts w:cstheme="minorHAnsi"/>
                <w:sz w:val="20"/>
                <w:szCs w:val="20"/>
              </w:rPr>
              <w:t>1</w:t>
            </w:r>
            <w:r w:rsidR="003D7FE1" w:rsidRPr="00B464DF">
              <w:rPr>
                <w:rFonts w:cstheme="minorHAnsi"/>
                <w:sz w:val="20"/>
                <w:szCs w:val="20"/>
              </w:rPr>
              <w:t>70</w:t>
            </w:r>
            <w:r w:rsidRPr="00B464DF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464DF" w:rsidTr="008E6116">
        <w:trPr>
          <w:trHeight w:val="288"/>
          <w:jc w:val="center"/>
        </w:trPr>
        <w:tc>
          <w:tcPr>
            <w:tcW w:w="3539" w:type="pct"/>
            <w:vAlign w:val="center"/>
          </w:tcPr>
          <w:p w:rsidR="0077274B" w:rsidRPr="00B464DF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B464DF">
              <w:rPr>
                <w:rFonts w:eastAsia="Times New Roman" w:cstheme="minorHAnsi"/>
                <w:b/>
                <w:bCs/>
                <w:sz w:val="20"/>
                <w:szCs w:val="20"/>
              </w:rPr>
              <w:t>საბიუჯეტო ორგანიზაციების სესხის სახით არსებულ</w:t>
            </w:r>
            <w:r w:rsidRPr="00B464DF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B464D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ნაშ</w:t>
            </w:r>
            <w:r w:rsidRPr="00B464DF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461" w:type="pct"/>
          </w:tcPr>
          <w:p w:rsidR="0077274B" w:rsidRPr="00B464DF" w:rsidRDefault="00202DDD" w:rsidP="003D7FE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64DF">
              <w:rPr>
                <w:rFonts w:cstheme="minorHAnsi"/>
                <w:b/>
                <w:sz w:val="20"/>
                <w:szCs w:val="20"/>
              </w:rPr>
              <w:t>2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9</w:t>
            </w:r>
            <w:r w:rsidR="0077274B" w:rsidRPr="00B464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898</w:t>
            </w:r>
            <w:r w:rsidR="0077274B" w:rsidRPr="00B464DF">
              <w:rPr>
                <w:rFonts w:cstheme="minorHAnsi"/>
                <w:b/>
                <w:sz w:val="20"/>
                <w:szCs w:val="20"/>
              </w:rPr>
              <w:t>,</w:t>
            </w:r>
            <w:r w:rsidR="003D7FE1" w:rsidRPr="00B464D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</w:tbl>
    <w:p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</w:t>
      </w:r>
      <w:r w:rsidR="00202DDD">
        <w:rPr>
          <w:rFonts w:ascii="Sylfaen" w:hAnsi="Sylfaen" w:cs="Sylfaen"/>
          <w:lang w:val="ka-GE"/>
        </w:rPr>
        <w:t>1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3D7FE1">
        <w:rPr>
          <w:rFonts w:ascii="Sylfaen" w:hAnsi="Sylfaen" w:cs="Sylfaen"/>
          <w:szCs w:val="18"/>
          <w:shd w:val="clear" w:color="auto" w:fill="FFFFFF"/>
          <w:lang w:val="ka-GE"/>
        </w:rPr>
        <w:t>30</w:t>
      </w:r>
      <w:r w:rsidR="00396821" w:rsidRPr="0077274B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3D7FE1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3D7FE1">
        <w:rPr>
          <w:rFonts w:ascii="Sylfaen" w:hAnsi="Sylfaen" w:cs="Sylfaen"/>
          <w:lang w:val="ka-GE"/>
        </w:rPr>
        <w:t>463</w:t>
      </w:r>
      <w:r w:rsidR="005134D5">
        <w:rPr>
          <w:rFonts w:ascii="Sylfaen" w:hAnsi="Sylfaen" w:cs="Sylfaen"/>
          <w:lang w:val="ka-GE"/>
        </w:rPr>
        <w:t>,</w:t>
      </w:r>
      <w:r w:rsidR="003D7FE1">
        <w:rPr>
          <w:rFonts w:ascii="Sylfaen" w:hAnsi="Sylfaen" w:cs="Sylfaen"/>
          <w:lang w:val="ka-GE"/>
        </w:rPr>
        <w:t>927</w:t>
      </w:r>
      <w:r w:rsidR="005134D5">
        <w:rPr>
          <w:rFonts w:ascii="Sylfaen" w:hAnsi="Sylfaen" w:cs="Sylfaen"/>
          <w:lang w:val="ka-GE"/>
        </w:rPr>
        <w:t>.</w:t>
      </w:r>
      <w:r w:rsidR="003D7FE1">
        <w:rPr>
          <w:rFonts w:ascii="Sylfaen" w:hAnsi="Sylfaen" w:cs="Sylfaen"/>
          <w:lang w:val="ka-GE"/>
        </w:rPr>
        <w:t>0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3D7FE1">
        <w:rPr>
          <w:rFonts w:ascii="Sylfaen" w:hAnsi="Sylfaen" w:cs="Sylfaen"/>
          <w:lang w:val="ka-GE"/>
        </w:rPr>
        <w:t>827</w:t>
      </w:r>
      <w:r w:rsidR="005134D5">
        <w:rPr>
          <w:rFonts w:ascii="Sylfaen" w:hAnsi="Sylfaen" w:cs="Sylfaen"/>
          <w:lang w:val="ka-GE"/>
        </w:rPr>
        <w:t>,</w:t>
      </w:r>
      <w:r w:rsidR="003D7FE1">
        <w:rPr>
          <w:rFonts w:ascii="Sylfaen" w:hAnsi="Sylfaen" w:cs="Sylfaen"/>
          <w:lang w:val="ka-GE"/>
        </w:rPr>
        <w:t>765</w:t>
      </w:r>
      <w:r w:rsidR="005134D5">
        <w:rPr>
          <w:rFonts w:ascii="Sylfaen" w:hAnsi="Sylfaen" w:cs="Sylfaen"/>
          <w:lang w:val="ka-GE"/>
        </w:rPr>
        <w:t>.</w:t>
      </w:r>
      <w:r w:rsidR="003D7FE1">
        <w:rPr>
          <w:rFonts w:ascii="Sylfaen" w:hAnsi="Sylfaen" w:cs="Sylfaen"/>
          <w:lang w:val="ka-GE"/>
        </w:rPr>
        <w:t>7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202DDD">
        <w:rPr>
          <w:rFonts w:ascii="Sylfaen" w:hAnsi="Sylfaen" w:cs="Sylfaen"/>
          <w:szCs w:val="21"/>
          <w:shd w:val="clear" w:color="auto" w:fill="FFFFFF"/>
          <w:lang w:val="ka-GE"/>
        </w:rPr>
        <w:t>კლება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3D7FE1">
        <w:rPr>
          <w:rFonts w:ascii="Sylfaen" w:hAnsi="Sylfaen" w:cs="Sylfaen"/>
          <w:lang w:val="ka-GE"/>
        </w:rPr>
        <w:t>363</w:t>
      </w:r>
      <w:r w:rsidR="005134D5">
        <w:rPr>
          <w:rFonts w:ascii="Sylfaen" w:hAnsi="Sylfaen" w:cs="Sylfaen"/>
          <w:lang w:val="ka-GE"/>
        </w:rPr>
        <w:t>,</w:t>
      </w:r>
      <w:r w:rsidR="003D7FE1">
        <w:rPr>
          <w:rFonts w:ascii="Sylfaen" w:hAnsi="Sylfaen" w:cs="Sylfaen"/>
          <w:lang w:val="ka-GE"/>
        </w:rPr>
        <w:t>838</w:t>
      </w:r>
      <w:r w:rsidR="005134D5">
        <w:rPr>
          <w:rFonts w:ascii="Sylfaen" w:hAnsi="Sylfaen" w:cs="Sylfaen"/>
          <w:lang w:val="ka-GE"/>
        </w:rPr>
        <w:t>.</w:t>
      </w:r>
      <w:r w:rsidR="003D7FE1">
        <w:rPr>
          <w:rFonts w:ascii="Sylfaen" w:hAnsi="Sylfaen" w:cs="Sylfaen"/>
          <w:lang w:val="ka-GE"/>
        </w:rPr>
        <w:t>6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77274B" w:rsidRDefault="00202DDD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F80CC1" w:rsidRPr="0077274B">
        <w:rPr>
          <w:rFonts w:ascii="Sylfaen" w:hAnsi="Sylfaen" w:cs="Sylfaen"/>
          <w:lang w:val="ka-GE"/>
        </w:rPr>
        <w:t xml:space="preserve"> წლის </w:t>
      </w:r>
      <w:r w:rsidR="003D7FE1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კვარტლის </w:t>
      </w:r>
      <w:r w:rsidR="00F80CC1" w:rsidRPr="0077274B">
        <w:rPr>
          <w:rFonts w:ascii="Sylfaen" w:hAnsi="Sylfaen" w:cs="Sylfaen"/>
          <w:lang w:val="ka-GE"/>
        </w:rPr>
        <w:t xml:space="preserve">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3D7FE1">
        <w:rPr>
          <w:rFonts w:ascii="Sylfaen" w:hAnsi="Sylfaen" w:cs="Sylfaen"/>
          <w:lang w:val="ka-GE"/>
        </w:rPr>
        <w:t xml:space="preserve">277,251.3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3D7FE1">
        <w:rPr>
          <w:rFonts w:ascii="Sylfaen" w:hAnsi="Sylfaen" w:cs="Sylfaen"/>
          <w:lang w:val="ka-GE"/>
        </w:rPr>
        <w:t>22</w:t>
      </w:r>
      <w:r w:rsidRPr="0077274B">
        <w:rPr>
          <w:rFonts w:ascii="Sylfaen" w:hAnsi="Sylfaen" w:cs="Sylfaen"/>
          <w:lang w:val="ka-GE"/>
        </w:rPr>
        <w:t>,000.0 ათასი ლარი;</w:t>
      </w:r>
    </w:p>
    <w:p w:rsidR="003D7FE1" w:rsidRPr="00F269D7" w:rsidRDefault="003D7FE1" w:rsidP="003D7FE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>
        <w:rPr>
          <w:rFonts w:ascii="Sylfaen" w:hAnsi="Sylfaen" w:cs="Sylfaen"/>
          <w:lang w:val="ka-GE"/>
        </w:rPr>
        <w:t xml:space="preserve">6,943.1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3D7FE1" w:rsidRPr="00F269D7" w:rsidRDefault="003D7FE1" w:rsidP="003D7FE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>
        <w:rPr>
          <w:rFonts w:ascii="Sylfaen" w:hAnsi="Sylfaen" w:cs="Sylfaen"/>
          <w:lang w:val="ka-GE"/>
        </w:rPr>
        <w:t xml:space="preserve">7,584.0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3D7FE1" w:rsidRPr="00F269D7" w:rsidRDefault="003D7FE1" w:rsidP="003D7FE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>
        <w:rPr>
          <w:rFonts w:ascii="Sylfaen" w:hAnsi="Sylfaen" w:cs="Sylfaen"/>
          <w:lang w:val="ka-GE"/>
        </w:rPr>
        <w:t xml:space="preserve">34,068.4 </w:t>
      </w:r>
      <w:r w:rsidRPr="00F269D7">
        <w:rPr>
          <w:rFonts w:ascii="Sylfaen" w:hAnsi="Sylfaen" w:cs="Sylfaen"/>
          <w:lang w:val="ka-GE"/>
        </w:rPr>
        <w:t>ათასი  ლარი;</w:t>
      </w:r>
    </w:p>
    <w:p w:rsidR="003D7FE1" w:rsidRPr="00F269D7" w:rsidRDefault="003D7FE1" w:rsidP="003D7FE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  <w:lang w:val="ka-GE"/>
        </w:rPr>
        <w:t xml:space="preserve">206,655.8 </w:t>
      </w:r>
      <w:r w:rsidRPr="00F269D7">
        <w:rPr>
          <w:rFonts w:ascii="Sylfaen" w:hAnsi="Sylfaen" w:cs="Sylfaen"/>
          <w:lang w:val="ka-GE"/>
        </w:rPr>
        <w:t>ათასი  ლარი.</w:t>
      </w: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B42ECF" w:rsidRDefault="00B42ECF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B42ECF" w:rsidRDefault="00B42ECF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C775DB" w:rsidRDefault="00C775DB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D14B9A" w:rsidRDefault="00D14B9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6697A" w:rsidRDefault="0075480C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D31E4">
        <w:rPr>
          <w:rFonts w:ascii="Sylfaen" w:hAnsi="Sylfaen"/>
          <w:b/>
          <w:lang w:val="ka-GE"/>
        </w:rPr>
        <w:t>1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3D7FE1">
        <w:rPr>
          <w:rFonts w:ascii="Sylfaen" w:hAnsi="Sylfaen"/>
          <w:b/>
          <w:lang w:val="ka-GE"/>
        </w:rPr>
        <w:t>30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3D7FE1">
        <w:rPr>
          <w:rFonts w:ascii="Sylfaen" w:hAnsi="Sylfaen" w:cs="Sylfaen"/>
          <w:b/>
          <w:szCs w:val="21"/>
          <w:shd w:val="clear" w:color="auto" w:fill="FFFFFF"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:rsidR="005D31E4" w:rsidRPr="005D31E4" w:rsidRDefault="005D31E4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sz w:val="16"/>
          <w:szCs w:val="16"/>
        </w:rPr>
      </w:pPr>
    </w:p>
    <w:p w:rsidR="00FB7087" w:rsidRPr="00AD59D0" w:rsidRDefault="00AD59D0" w:rsidP="00F27488">
      <w:pPr>
        <w:spacing w:after="0" w:line="240" w:lineRule="auto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F27488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B33856" w:rsidRDefault="00B33856" w:rsidP="002D2B26">
      <w:pPr>
        <w:spacing w:after="0" w:line="240" w:lineRule="auto"/>
      </w:pPr>
      <w:r>
        <w:fldChar w:fldCharType="begin"/>
      </w:r>
      <w:r>
        <w:instrText xml:space="preserve"> LINK Excel.Sheet.12 "C:\\Users\\User\\Desktop\\DPD 2021\\Angarishebi sabiujetos\\II Q\\Debt Stock end of June 2021-NEW form.xlsx" "</w:instrText>
      </w:r>
      <w:r>
        <w:rPr>
          <w:rFonts w:ascii="Sylfaen" w:hAnsi="Sylfaen" w:cs="Sylfaen"/>
        </w:rPr>
        <w:instrText>მთავრობის</w:instrText>
      </w:r>
      <w:r>
        <w:instrText xml:space="preserve"> </w:instrText>
      </w:r>
      <w:r>
        <w:rPr>
          <w:rFonts w:ascii="Sylfaen" w:hAnsi="Sylfaen" w:cs="Sylfaen"/>
        </w:rPr>
        <w:instrText>ვალი</w:instrText>
      </w:r>
      <w:r>
        <w:instrText xml:space="preserve">!Print_Area" \a \f 4 \h  \* MERGEFORMAT </w:instrText>
      </w:r>
      <w:r>
        <w:fldChar w:fldCharType="separate"/>
      </w:r>
      <w:bookmarkStart w:id="0" w:name="RANGE!C3:D44"/>
    </w:p>
    <w:tbl>
      <w:tblPr>
        <w:tblpPr w:leftFromText="180" w:rightFromText="180" w:vertAnchor="text" w:tblpY="1"/>
        <w:tblOverlap w:val="never"/>
        <w:tblW w:w="9906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7650"/>
        <w:gridCol w:w="2256"/>
      </w:tblGrid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0"/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ნაშთი 30.06.2021</w:t>
            </w: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მდგომარეობით  </w:t>
            </w: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2256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ind w:left="34" w:hanging="34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23 815 513,6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E2EFDA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2256" w:type="dxa"/>
            <w:shd w:val="clear" w:color="000000" w:fill="E2EFDA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17 274 099,6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6 513 492,8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117 219,8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საერთაშორისო სავალუტო ფონდი (IMF)  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662 665,2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753 348,5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5 563 788,6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2 562 004,7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ევროკავშირი (EU)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500 186,4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583 807,2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10 125,0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7 461,4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E2EFDA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2256" w:type="dxa"/>
            <w:shd w:val="clear" w:color="000000" w:fill="E2EFDA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4 956 283,7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56 613,9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15 328,8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667,0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29 726,3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11 357,1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109 501,9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14 559,4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83,5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76,2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20 427,4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1 467,5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2 228 032,7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629 012,2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28 816,5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772,1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47 700,3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1 762 140,8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E2EFDA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2256" w:type="dxa"/>
            <w:shd w:val="clear" w:color="000000" w:fill="E2EFDA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1 580 150,0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1 580 150,0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E2EFDA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სახელმწიფო გარანტიით აღებული კრედიტები</w:t>
            </w:r>
          </w:p>
        </w:tc>
        <w:tc>
          <w:tcPr>
            <w:tcW w:w="2256" w:type="dxa"/>
            <w:shd w:val="clear" w:color="000000" w:fill="E2EFDA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4 980,2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4 980,2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მთავრობის საშინაო ვალის ნაშთი</w:t>
            </w:r>
          </w:p>
        </w:tc>
        <w:tc>
          <w:tcPr>
            <w:tcW w:w="2256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5 789 356,7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160 846,0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170 000,0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390 381,6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5 038 230,5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auto" w:fill="auto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color w:val="000000"/>
                <w:sz w:val="20"/>
                <w:szCs w:val="20"/>
              </w:rPr>
              <w:t>29 898,7</w:t>
            </w:r>
          </w:p>
        </w:tc>
      </w:tr>
      <w:tr w:rsidR="00B33856" w:rsidRPr="007B32F3" w:rsidTr="00F630F4">
        <w:trPr>
          <w:trHeight w:val="113"/>
        </w:trPr>
        <w:tc>
          <w:tcPr>
            <w:tcW w:w="7650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სულ მთავრობის ვალის ნაშთი</w:t>
            </w:r>
          </w:p>
        </w:tc>
        <w:tc>
          <w:tcPr>
            <w:tcW w:w="2256" w:type="dxa"/>
            <w:shd w:val="clear" w:color="000000" w:fill="D9E1F2"/>
            <w:vAlign w:val="center"/>
            <w:hideMark/>
          </w:tcPr>
          <w:p w:rsidR="00B33856" w:rsidRPr="007B32F3" w:rsidRDefault="00B33856" w:rsidP="00F274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3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29 604 870,3</w:t>
            </w:r>
          </w:p>
        </w:tc>
      </w:tr>
    </w:tbl>
    <w:p w:rsidR="00786EA2" w:rsidRDefault="00B33856" w:rsidP="002D2B26">
      <w:pPr>
        <w:spacing w:after="0" w:line="240" w:lineRule="auto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fldChar w:fldCharType="end"/>
      </w:r>
      <w:r w:rsidR="00F27488"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</w:p>
    <w:p w:rsidR="000340AB" w:rsidRPr="00AD6A17" w:rsidRDefault="000340AB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 w:rsidRPr="003430DD">
        <w:rPr>
          <w:rFonts w:ascii="Sylfaen" w:hAnsi="Sylfaen" w:cs="Sylfaen"/>
          <w:i/>
          <w:sz w:val="16"/>
          <w:szCs w:val="16"/>
        </w:rPr>
        <w:t>შენიშვნა</w:t>
      </w:r>
      <w:r w:rsidRPr="003430DD">
        <w:rPr>
          <w:i/>
          <w:sz w:val="16"/>
          <w:szCs w:val="16"/>
        </w:rPr>
        <w:t xml:space="preserve">: </w:t>
      </w:r>
      <w:r w:rsidRPr="003430DD">
        <w:rPr>
          <w:rFonts w:ascii="Sylfaen" w:hAnsi="Sylfaen" w:cs="Sylfaen"/>
          <w:i/>
          <w:sz w:val="16"/>
          <w:szCs w:val="16"/>
        </w:rPr>
        <w:t>ცხრილში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სავალუტო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კურსე</w:t>
      </w:r>
      <w:bookmarkStart w:id="1" w:name="_GoBack"/>
      <w:bookmarkEnd w:id="1"/>
      <w:r w:rsidRPr="003430DD">
        <w:rPr>
          <w:rFonts w:ascii="Sylfaen" w:hAnsi="Sylfaen" w:cs="Sylfaen"/>
          <w:i/>
          <w:sz w:val="16"/>
          <w:szCs w:val="16"/>
        </w:rPr>
        <w:t>ბი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მოცემული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7B32F3"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DB" w:rsidRDefault="00E536DB" w:rsidP="00400BED">
      <w:pPr>
        <w:spacing w:after="0" w:line="240" w:lineRule="auto"/>
      </w:pPr>
      <w:r>
        <w:separator/>
      </w:r>
    </w:p>
  </w:endnote>
  <w:endnote w:type="continuationSeparator" w:id="0">
    <w:p w:rsidR="00E536DB" w:rsidRDefault="00E536DB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DB" w:rsidRDefault="00E536DB" w:rsidP="00400BED">
      <w:pPr>
        <w:spacing w:after="0" w:line="240" w:lineRule="auto"/>
      </w:pPr>
      <w:r>
        <w:separator/>
      </w:r>
    </w:p>
  </w:footnote>
  <w:footnote w:type="continuationSeparator" w:id="0">
    <w:p w:rsidR="00E536DB" w:rsidRDefault="00E536DB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1659"/>
    <w:rsid w:val="00012780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81ECC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5AB2"/>
    <w:rsid w:val="0050185A"/>
    <w:rsid w:val="00501E22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0452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E4F"/>
    <w:rsid w:val="007B32F3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E79"/>
    <w:rsid w:val="0085157F"/>
    <w:rsid w:val="008546EC"/>
    <w:rsid w:val="008564DE"/>
    <w:rsid w:val="00860E2B"/>
    <w:rsid w:val="00861F1F"/>
    <w:rsid w:val="00862004"/>
    <w:rsid w:val="00863F99"/>
    <w:rsid w:val="00864429"/>
    <w:rsid w:val="00864A00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B7D"/>
    <w:rsid w:val="008A7DED"/>
    <w:rsid w:val="008B14CF"/>
    <w:rsid w:val="008B2C36"/>
    <w:rsid w:val="008B34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115B"/>
    <w:rsid w:val="009816B7"/>
    <w:rsid w:val="00982850"/>
    <w:rsid w:val="00982E29"/>
    <w:rsid w:val="00986AAF"/>
    <w:rsid w:val="009917B8"/>
    <w:rsid w:val="00991B14"/>
    <w:rsid w:val="009925D7"/>
    <w:rsid w:val="00993049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59D0"/>
    <w:rsid w:val="00AD5E57"/>
    <w:rsid w:val="00AD6A17"/>
    <w:rsid w:val="00AE3BBE"/>
    <w:rsid w:val="00AF0662"/>
    <w:rsid w:val="00AF30B1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EAA"/>
    <w:rsid w:val="00B30876"/>
    <w:rsid w:val="00B3130D"/>
    <w:rsid w:val="00B32432"/>
    <w:rsid w:val="00B33856"/>
    <w:rsid w:val="00B3761D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A64A2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2FAB"/>
    <w:rsid w:val="00C0434C"/>
    <w:rsid w:val="00C04FBA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62095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207EF"/>
    <w:rsid w:val="00D20BFD"/>
    <w:rsid w:val="00D21BD3"/>
    <w:rsid w:val="00D229A9"/>
    <w:rsid w:val="00D23CC0"/>
    <w:rsid w:val="00D2609D"/>
    <w:rsid w:val="00D261E7"/>
    <w:rsid w:val="00D26939"/>
    <w:rsid w:val="00D31A08"/>
    <w:rsid w:val="00D32336"/>
    <w:rsid w:val="00D3238E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2CB6"/>
    <w:rsid w:val="00E33726"/>
    <w:rsid w:val="00E35BB0"/>
    <w:rsid w:val="00E3693C"/>
    <w:rsid w:val="00E36B7F"/>
    <w:rsid w:val="00E407B5"/>
    <w:rsid w:val="00E40A4A"/>
    <w:rsid w:val="00E419A0"/>
    <w:rsid w:val="00E44522"/>
    <w:rsid w:val="00E46C45"/>
    <w:rsid w:val="00E513A2"/>
    <w:rsid w:val="00E532A9"/>
    <w:rsid w:val="00E536DB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2F19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7891"/>
    <w:rsid w:val="00F07AE6"/>
    <w:rsid w:val="00F106FA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30F4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20%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58%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51%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800" b="0">
                <a:solidFill>
                  <a:sysClr val="windowText" lastClr="000000"/>
                </a:solidFill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US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1C8-ED17-4DB6-AEFB-73BE00E4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24</cp:revision>
  <cp:lastPrinted>2021-07-30T08:33:00Z</cp:lastPrinted>
  <dcterms:created xsi:type="dcterms:W3CDTF">2021-07-20T05:23:00Z</dcterms:created>
  <dcterms:modified xsi:type="dcterms:W3CDTF">2021-07-30T08:43:00Z</dcterms:modified>
</cp:coreProperties>
</file>